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1D" w:rsidRDefault="000E2F1D" w:rsidP="000E2F1D">
      <w:pPr>
        <w:shd w:val="clear" w:color="auto" w:fill="FFFFFF"/>
        <w:spacing w:before="240" w:after="120"/>
        <w:jc w:val="center"/>
        <w:outlineLvl w:val="0"/>
        <w:rPr>
          <w:b/>
          <w:bCs/>
          <w:color w:val="398500"/>
          <w:kern w:val="36"/>
          <w:lang w:val="en-US"/>
        </w:rPr>
      </w:pPr>
      <w:r w:rsidRPr="000E2F1D">
        <w:rPr>
          <w:b/>
          <w:bCs/>
          <w:color w:val="398500"/>
          <w:kern w:val="36"/>
          <w:lang w:val="en-US"/>
        </w:rPr>
        <w:t xml:space="preserve">2016 </w:t>
      </w:r>
      <w:proofErr w:type="spellStart"/>
      <w:r w:rsidRPr="000E2F1D">
        <w:rPr>
          <w:b/>
          <w:bCs/>
          <w:color w:val="398500"/>
          <w:kern w:val="36"/>
          <w:lang w:val="en-US"/>
        </w:rPr>
        <w:t>yilning</w:t>
      </w:r>
      <w:proofErr w:type="spellEnd"/>
      <w:r w:rsidRPr="000E2F1D">
        <w:rPr>
          <w:b/>
          <w:bCs/>
          <w:color w:val="398500"/>
          <w:kern w:val="36"/>
          <w:lang w:val="en-US"/>
        </w:rPr>
        <w:t xml:space="preserve"> I </w:t>
      </w:r>
      <w:proofErr w:type="spellStart"/>
      <w:r w:rsidRPr="000E2F1D">
        <w:rPr>
          <w:b/>
          <w:bCs/>
          <w:color w:val="398500"/>
          <w:kern w:val="36"/>
          <w:lang w:val="en-US"/>
        </w:rPr>
        <w:t>choragida</w:t>
      </w:r>
      <w:proofErr w:type="spellEnd"/>
      <w:r w:rsidRPr="000E2F1D">
        <w:rPr>
          <w:b/>
          <w:bCs/>
          <w:color w:val="398500"/>
          <w:kern w:val="36"/>
          <w:lang w:val="en-US"/>
        </w:rPr>
        <w:t xml:space="preserve"> «</w:t>
      </w:r>
      <w:proofErr w:type="spellStart"/>
      <w:r w:rsidRPr="000E2F1D">
        <w:rPr>
          <w:b/>
          <w:bCs/>
          <w:color w:val="398500"/>
          <w:kern w:val="36"/>
          <w:lang w:val="en-US"/>
        </w:rPr>
        <w:t>O'zbekinvest</w:t>
      </w:r>
      <w:proofErr w:type="spellEnd"/>
      <w:r w:rsidRPr="000E2F1D">
        <w:rPr>
          <w:b/>
          <w:bCs/>
          <w:color w:val="398500"/>
          <w:kern w:val="36"/>
          <w:lang w:val="en-US"/>
        </w:rPr>
        <w:t xml:space="preserve">» EIMSK </w:t>
      </w:r>
      <w:proofErr w:type="spellStart"/>
      <w:r w:rsidRPr="000E2F1D">
        <w:rPr>
          <w:b/>
          <w:bCs/>
          <w:color w:val="398500"/>
          <w:kern w:val="36"/>
          <w:lang w:val="en-US"/>
        </w:rPr>
        <w:t>tomonidan</w:t>
      </w:r>
      <w:proofErr w:type="spellEnd"/>
    </w:p>
    <w:p w:rsidR="000E2F1D" w:rsidRPr="000E2F1D" w:rsidRDefault="000E2F1D" w:rsidP="000E2F1D">
      <w:pPr>
        <w:shd w:val="clear" w:color="auto" w:fill="FFFFFF"/>
        <w:spacing w:before="240" w:after="120"/>
        <w:jc w:val="center"/>
        <w:outlineLvl w:val="0"/>
        <w:rPr>
          <w:b/>
          <w:bCs/>
          <w:color w:val="398500"/>
          <w:kern w:val="36"/>
          <w:lang w:val="en-US"/>
        </w:rPr>
      </w:pPr>
      <w:r w:rsidRPr="000E2F1D">
        <w:rPr>
          <w:b/>
          <w:bCs/>
          <w:color w:val="398500"/>
          <w:kern w:val="36"/>
          <w:lang w:val="en-US"/>
        </w:rPr>
        <w:t>21</w:t>
      </w:r>
      <w:proofErr w:type="gramStart"/>
      <w:r w:rsidRPr="000E2F1D">
        <w:rPr>
          <w:b/>
          <w:bCs/>
          <w:color w:val="398500"/>
          <w:kern w:val="36"/>
          <w:lang w:val="en-US"/>
        </w:rPr>
        <w:t>,8</w:t>
      </w:r>
      <w:proofErr w:type="gramEnd"/>
      <w:r w:rsidRPr="000E2F1D">
        <w:rPr>
          <w:b/>
          <w:bCs/>
          <w:color w:val="398500"/>
          <w:kern w:val="36"/>
          <w:lang w:val="en-US"/>
        </w:rPr>
        <w:t xml:space="preserve"> </w:t>
      </w:r>
      <w:proofErr w:type="spellStart"/>
      <w:r w:rsidRPr="000E2F1D">
        <w:rPr>
          <w:b/>
          <w:bCs/>
          <w:color w:val="398500"/>
          <w:kern w:val="36"/>
          <w:lang w:val="en-US"/>
        </w:rPr>
        <w:t>mlrd</w:t>
      </w:r>
      <w:proofErr w:type="spellEnd"/>
      <w:r w:rsidRPr="000E2F1D">
        <w:rPr>
          <w:b/>
          <w:bCs/>
          <w:color w:val="398500"/>
          <w:kern w:val="36"/>
          <w:lang w:val="en-US"/>
        </w:rPr>
        <w:t xml:space="preserve">. </w:t>
      </w:r>
      <w:proofErr w:type="spellStart"/>
      <w:proofErr w:type="gramStart"/>
      <w:r w:rsidRPr="000E2F1D">
        <w:rPr>
          <w:b/>
          <w:bCs/>
          <w:color w:val="398500"/>
          <w:kern w:val="36"/>
          <w:lang w:val="en-US"/>
        </w:rPr>
        <w:t>so'm</w:t>
      </w:r>
      <w:proofErr w:type="spellEnd"/>
      <w:proofErr w:type="gramEnd"/>
      <w:r w:rsidRPr="000E2F1D">
        <w:rPr>
          <w:b/>
          <w:bCs/>
          <w:color w:val="398500"/>
          <w:kern w:val="36"/>
          <w:lang w:val="en-US"/>
        </w:rPr>
        <w:t xml:space="preserve"> </w:t>
      </w:r>
      <w:proofErr w:type="spellStart"/>
      <w:r w:rsidRPr="000E2F1D">
        <w:rPr>
          <w:b/>
          <w:bCs/>
          <w:color w:val="398500"/>
          <w:kern w:val="36"/>
          <w:lang w:val="en-US"/>
        </w:rPr>
        <w:t>sug'urta</w:t>
      </w:r>
      <w:proofErr w:type="spellEnd"/>
      <w:r w:rsidRPr="000E2F1D">
        <w:rPr>
          <w:b/>
          <w:bCs/>
          <w:color w:val="398500"/>
          <w:kern w:val="36"/>
          <w:lang w:val="en-US"/>
        </w:rPr>
        <w:t xml:space="preserve"> </w:t>
      </w:r>
      <w:proofErr w:type="spellStart"/>
      <w:r w:rsidRPr="000E2F1D">
        <w:rPr>
          <w:b/>
          <w:bCs/>
          <w:color w:val="398500"/>
          <w:kern w:val="36"/>
          <w:lang w:val="en-US"/>
        </w:rPr>
        <w:t>mukofoti</w:t>
      </w:r>
      <w:proofErr w:type="spellEnd"/>
      <w:r w:rsidRPr="000E2F1D">
        <w:rPr>
          <w:b/>
          <w:bCs/>
          <w:color w:val="398500"/>
          <w:kern w:val="36"/>
          <w:lang w:val="en-US"/>
        </w:rPr>
        <w:t xml:space="preserve"> </w:t>
      </w:r>
      <w:proofErr w:type="spellStart"/>
      <w:r w:rsidRPr="000E2F1D">
        <w:rPr>
          <w:b/>
          <w:bCs/>
          <w:color w:val="398500"/>
          <w:kern w:val="36"/>
          <w:lang w:val="en-US"/>
        </w:rPr>
        <w:t>yig'ildi</w:t>
      </w:r>
      <w:proofErr w:type="spellEnd"/>
    </w:p>
    <w:p w:rsidR="000E2F1D" w:rsidRPr="000E2F1D" w:rsidRDefault="000E2F1D" w:rsidP="000E2F1D">
      <w:pPr>
        <w:pStyle w:val="rtejustify"/>
        <w:shd w:val="clear" w:color="auto" w:fill="FFFFFF"/>
        <w:spacing w:before="0" w:beforeAutospacing="0" w:after="75" w:afterAutospacing="0"/>
        <w:jc w:val="center"/>
        <w:rPr>
          <w:color w:val="454444"/>
          <w:lang w:val="en-US"/>
        </w:rPr>
      </w:pPr>
    </w:p>
    <w:p w:rsidR="000E2F1D" w:rsidRDefault="000E2F1D" w:rsidP="000E2F1D">
      <w:pPr>
        <w:pStyle w:val="rtejustify"/>
        <w:shd w:val="clear" w:color="auto" w:fill="FFFFFF"/>
        <w:spacing w:before="0" w:beforeAutospacing="0" w:after="75" w:afterAutospacing="0"/>
        <w:jc w:val="center"/>
        <w:rPr>
          <w:color w:val="454444"/>
          <w:lang w:val="en-US"/>
        </w:rPr>
      </w:pPr>
      <w:r w:rsidRPr="000E2F1D">
        <w:rPr>
          <w:noProof/>
          <w:color w:val="454444"/>
        </w:rPr>
        <w:drawing>
          <wp:inline distT="0" distB="0" distL="0" distR="0">
            <wp:extent cx="2905125" cy="2176124"/>
            <wp:effectExtent l="19050" t="0" r="9525" b="0"/>
            <wp:docPr id="2" name="Рисунок 1" descr="http://www.uzbekinvest.uz/files/images/ispolkom-29-04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zbekinvest.uz/files/images/ispolkom-29-04-2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24" cy="217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1D" w:rsidRPr="000E2F1D" w:rsidRDefault="000E2F1D" w:rsidP="00B44181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  <w:lang w:val="en-US"/>
        </w:rPr>
      </w:pPr>
      <w:proofErr w:type="gramStart"/>
      <w:r w:rsidRPr="000E2F1D">
        <w:rPr>
          <w:color w:val="454444"/>
          <w:lang w:val="en-US"/>
        </w:rPr>
        <w:t>«</w:t>
      </w:r>
      <w:proofErr w:type="spellStart"/>
      <w:r w:rsidRPr="000E2F1D">
        <w:rPr>
          <w:color w:val="454444"/>
          <w:lang w:val="en-US"/>
        </w:rPr>
        <w:t>O'zbekinvest</w:t>
      </w:r>
      <w:proofErr w:type="spellEnd"/>
      <w:r w:rsidRPr="000E2F1D">
        <w:rPr>
          <w:color w:val="454444"/>
          <w:lang w:val="en-US"/>
        </w:rPr>
        <w:t xml:space="preserve">» </w:t>
      </w:r>
      <w:proofErr w:type="spellStart"/>
      <w:r w:rsidRPr="000E2F1D">
        <w:rPr>
          <w:color w:val="454444"/>
          <w:lang w:val="en-US"/>
        </w:rPr>
        <w:t>eksport</w:t>
      </w:r>
      <w:proofErr w:type="spellEnd"/>
      <w:r w:rsidRPr="000E2F1D">
        <w:rPr>
          <w:color w:val="454444"/>
          <w:lang w:val="en-US"/>
        </w:rPr>
        <w:t xml:space="preserve">-import </w:t>
      </w:r>
      <w:proofErr w:type="spellStart"/>
      <w:r w:rsidRPr="000E2F1D">
        <w:rPr>
          <w:color w:val="454444"/>
          <w:lang w:val="en-US"/>
        </w:rPr>
        <w:t>milliy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sug'urta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kompaniyasi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Ijroiya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qo'mitasining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Kompaniyaning</w:t>
      </w:r>
      <w:proofErr w:type="spellEnd"/>
      <w:r w:rsidRPr="000E2F1D">
        <w:rPr>
          <w:color w:val="454444"/>
          <w:lang w:val="en-US"/>
        </w:rPr>
        <w:t xml:space="preserve"> 2016 </w:t>
      </w:r>
      <w:proofErr w:type="spellStart"/>
      <w:r w:rsidRPr="000E2F1D">
        <w:rPr>
          <w:color w:val="454444"/>
          <w:lang w:val="en-US"/>
        </w:rPr>
        <w:t>yil</w:t>
      </w:r>
      <w:proofErr w:type="spellEnd"/>
      <w:r w:rsidRPr="000E2F1D">
        <w:rPr>
          <w:color w:val="454444"/>
          <w:lang w:val="en-US"/>
        </w:rPr>
        <w:t xml:space="preserve"> I </w:t>
      </w:r>
      <w:proofErr w:type="spellStart"/>
      <w:r w:rsidRPr="000E2F1D">
        <w:rPr>
          <w:color w:val="454444"/>
          <w:lang w:val="en-US"/>
        </w:rPr>
        <w:t>chorakdagi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faoliyati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yakunlariga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bag'ishlangan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majlisi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bo'lib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o'tdi</w:t>
      </w:r>
      <w:proofErr w:type="spellEnd"/>
      <w:r w:rsidRPr="000E2F1D">
        <w:rPr>
          <w:color w:val="454444"/>
          <w:lang w:val="en-US"/>
        </w:rPr>
        <w:t>.</w:t>
      </w:r>
      <w:proofErr w:type="gramEnd"/>
    </w:p>
    <w:p w:rsidR="000E2F1D" w:rsidRPr="000E2F1D" w:rsidRDefault="000E2F1D" w:rsidP="00B44181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</w:rPr>
      </w:pPr>
      <w:proofErr w:type="spellStart"/>
      <w:r w:rsidRPr="000E2F1D">
        <w:rPr>
          <w:color w:val="454444"/>
        </w:rPr>
        <w:t>Unda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Kompaniya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Ijroiya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qo'mitasi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a'zolari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hududiy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filiallar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va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sho''ba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korxonalar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rahbarlari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ishtirok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etdi</w:t>
      </w:r>
      <w:proofErr w:type="spellEnd"/>
      <w:r w:rsidRPr="000E2F1D">
        <w:rPr>
          <w:color w:val="454444"/>
        </w:rPr>
        <w:t>.</w:t>
      </w:r>
    </w:p>
    <w:p w:rsidR="000E2F1D" w:rsidRPr="000E2F1D" w:rsidRDefault="000E2F1D" w:rsidP="00B44181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</w:rPr>
      </w:pPr>
      <w:proofErr w:type="spellStart"/>
      <w:r w:rsidRPr="000E2F1D">
        <w:rPr>
          <w:color w:val="454444"/>
        </w:rPr>
        <w:t>Yig'ilishda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ta'kidlanganidek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hisobot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davrida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ko'rsatilayotgan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xizmatlari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sifatini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oshirish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hududiy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filiallar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va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bo'limlar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ishini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faollashtirish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kadrlar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salohiyatini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oshirish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mahalliy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va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xalqaro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hamkorlikni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rivojlantirish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mijozlar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talab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va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ehtiyojlarini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puxta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o'rganishga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qaratilgan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sa'y-harakatlar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natijasida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bir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qator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ijobiy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natijalarga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erishildi</w:t>
      </w:r>
      <w:proofErr w:type="spellEnd"/>
      <w:r w:rsidRPr="000E2F1D">
        <w:rPr>
          <w:color w:val="454444"/>
        </w:rPr>
        <w:t>.</w:t>
      </w:r>
    </w:p>
    <w:p w:rsidR="000E2F1D" w:rsidRPr="000E2F1D" w:rsidRDefault="000E2F1D" w:rsidP="00B44181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</w:rPr>
      </w:pPr>
      <w:proofErr w:type="spellStart"/>
      <w:r w:rsidRPr="000E2F1D">
        <w:rPr>
          <w:color w:val="454444"/>
        </w:rPr>
        <w:t>Xususan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davlatimiz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rahbari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tomonidan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belgilab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berilgan</w:t>
      </w:r>
      <w:proofErr w:type="spellEnd"/>
      <w:r w:rsidRPr="000E2F1D">
        <w:rPr>
          <w:color w:val="454444"/>
        </w:rPr>
        <w:t xml:space="preserve"> 2016 </w:t>
      </w:r>
      <w:proofErr w:type="spellStart"/>
      <w:r w:rsidRPr="000E2F1D">
        <w:rPr>
          <w:color w:val="454444"/>
        </w:rPr>
        <w:t>yil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uchun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iqtisodiy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dasturning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muhim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ustuvor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yo'nalishlari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bo'yicha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Kompaniyada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tizimli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ishlar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amalga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oshirilmoqda</w:t>
      </w:r>
      <w:proofErr w:type="spellEnd"/>
      <w:r w:rsidRPr="000E2F1D">
        <w:rPr>
          <w:color w:val="454444"/>
        </w:rPr>
        <w:t xml:space="preserve">. </w:t>
      </w:r>
      <w:proofErr w:type="spellStart"/>
      <w:r w:rsidRPr="000E2F1D">
        <w:rPr>
          <w:color w:val="454444"/>
        </w:rPr>
        <w:t>Hisobot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davrida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respublikaning</w:t>
      </w:r>
      <w:proofErr w:type="spellEnd"/>
      <w:r w:rsidRPr="000E2F1D">
        <w:rPr>
          <w:color w:val="454444"/>
        </w:rPr>
        <w:t xml:space="preserve"> 2016 </w:t>
      </w:r>
      <w:proofErr w:type="spellStart"/>
      <w:r w:rsidRPr="000E2F1D">
        <w:rPr>
          <w:color w:val="454444"/>
        </w:rPr>
        <w:t>yildagi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Investisiya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dasturiga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kiritilgan</w:t>
      </w:r>
      <w:proofErr w:type="spellEnd"/>
      <w:r w:rsidRPr="000E2F1D">
        <w:rPr>
          <w:color w:val="454444"/>
        </w:rPr>
        <w:t xml:space="preserve"> 35 </w:t>
      </w:r>
      <w:proofErr w:type="spellStart"/>
      <w:r w:rsidRPr="000E2F1D">
        <w:rPr>
          <w:color w:val="454444"/>
        </w:rPr>
        <w:t>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loyihaga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umumiy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qiymati</w:t>
      </w:r>
      <w:proofErr w:type="spellEnd"/>
      <w:r w:rsidRPr="000E2F1D">
        <w:rPr>
          <w:color w:val="454444"/>
        </w:rPr>
        <w:t xml:space="preserve"> 11,9 </w:t>
      </w:r>
      <w:proofErr w:type="spellStart"/>
      <w:r w:rsidRPr="000E2F1D">
        <w:rPr>
          <w:color w:val="454444"/>
        </w:rPr>
        <w:t>trln</w:t>
      </w:r>
      <w:proofErr w:type="spellEnd"/>
      <w:r w:rsidRPr="000E2F1D">
        <w:rPr>
          <w:color w:val="454444"/>
        </w:rPr>
        <w:t xml:space="preserve">. </w:t>
      </w:r>
      <w:proofErr w:type="spellStart"/>
      <w:r w:rsidRPr="000E2F1D">
        <w:rPr>
          <w:color w:val="454444"/>
        </w:rPr>
        <w:t>so'm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bo'lgan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himoyasi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taqdim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etildi</w:t>
      </w:r>
      <w:proofErr w:type="spellEnd"/>
      <w:r w:rsidRPr="000E2F1D">
        <w:rPr>
          <w:color w:val="454444"/>
        </w:rPr>
        <w:t>.</w:t>
      </w:r>
    </w:p>
    <w:p w:rsidR="000E2F1D" w:rsidRDefault="000E2F1D" w:rsidP="00B44181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  <w:lang w:val="en-US"/>
        </w:rPr>
      </w:pPr>
    </w:p>
    <w:p w:rsidR="000E2F1D" w:rsidRPr="000E2F1D" w:rsidRDefault="000E2F1D" w:rsidP="00B44181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</w:rPr>
      </w:pPr>
      <w:proofErr w:type="spellStart"/>
      <w:proofErr w:type="gramStart"/>
      <w:r w:rsidRPr="000E2F1D">
        <w:rPr>
          <w:color w:val="454444"/>
          <w:lang w:val="en-US"/>
        </w:rPr>
        <w:t>Mamlakatimizda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ishlab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chiqarishni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rivojlantirish</w:t>
      </w:r>
      <w:proofErr w:type="spellEnd"/>
      <w:r w:rsidRPr="000E2F1D">
        <w:rPr>
          <w:color w:val="454444"/>
          <w:lang w:val="en-US"/>
        </w:rPr>
        <w:t xml:space="preserve">, </w:t>
      </w:r>
      <w:proofErr w:type="spellStart"/>
      <w:r w:rsidRPr="000E2F1D">
        <w:rPr>
          <w:color w:val="454444"/>
          <w:lang w:val="en-US"/>
        </w:rPr>
        <w:t>korxonalarning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eksport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salohiyatini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oshirishga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katta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e'tibor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qaratilib</w:t>
      </w:r>
      <w:proofErr w:type="spell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  <w:lang w:val="en-US"/>
        </w:rPr>
        <w:t>kelinmoqda</w:t>
      </w:r>
      <w:proofErr w:type="spellEnd"/>
      <w:r w:rsidRPr="000E2F1D">
        <w:rPr>
          <w:color w:val="454444"/>
          <w:lang w:val="en-US"/>
        </w:rPr>
        <w:t>.</w:t>
      </w:r>
      <w:proofErr w:type="gramEnd"/>
      <w:r w:rsidRPr="000E2F1D">
        <w:rPr>
          <w:color w:val="454444"/>
          <w:lang w:val="en-US"/>
        </w:rPr>
        <w:t xml:space="preserve"> </w:t>
      </w:r>
      <w:proofErr w:type="spellStart"/>
      <w:r w:rsidRPr="000E2F1D">
        <w:rPr>
          <w:color w:val="454444"/>
        </w:rPr>
        <w:t>Ta'kidlash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joizki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yurtimizda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ishlab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chiqarilgan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mahsulotlarning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jahon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bozoriga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chiqishida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xizmati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o'ziga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xos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muhim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ahamiyat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kasb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etadi</w:t>
      </w:r>
      <w:proofErr w:type="spellEnd"/>
      <w:r w:rsidRPr="000E2F1D">
        <w:rPr>
          <w:color w:val="454444"/>
        </w:rPr>
        <w:t xml:space="preserve">. </w:t>
      </w:r>
      <w:proofErr w:type="spellStart"/>
      <w:r w:rsidRPr="000E2F1D">
        <w:rPr>
          <w:color w:val="454444"/>
        </w:rPr>
        <w:t>Xususan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hisobot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davrida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Kompaniya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tomonidan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kichik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biznes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va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xususiy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tadbirkorlik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sub'ektlarining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eksport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shartnomalarini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cug'urtalash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bo'yicha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qabul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qilingan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majburiyatlar</w:t>
      </w:r>
      <w:proofErr w:type="spellEnd"/>
      <w:r w:rsidRPr="000E2F1D">
        <w:rPr>
          <w:color w:val="454444"/>
        </w:rPr>
        <w:t xml:space="preserve"> 59,6 </w:t>
      </w:r>
      <w:proofErr w:type="spellStart"/>
      <w:r w:rsidRPr="000E2F1D">
        <w:rPr>
          <w:color w:val="454444"/>
        </w:rPr>
        <w:t>mlrd</w:t>
      </w:r>
      <w:proofErr w:type="spellEnd"/>
      <w:r w:rsidRPr="000E2F1D">
        <w:rPr>
          <w:color w:val="454444"/>
        </w:rPr>
        <w:t xml:space="preserve">. </w:t>
      </w:r>
      <w:proofErr w:type="spellStart"/>
      <w:r w:rsidRPr="000E2F1D">
        <w:rPr>
          <w:color w:val="454444"/>
        </w:rPr>
        <w:t>so'mni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tashkil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etgan</w:t>
      </w:r>
      <w:proofErr w:type="spellEnd"/>
      <w:r w:rsidRPr="000E2F1D">
        <w:rPr>
          <w:color w:val="454444"/>
        </w:rPr>
        <w:t>.</w:t>
      </w:r>
    </w:p>
    <w:p w:rsidR="000E2F1D" w:rsidRPr="000E2F1D" w:rsidRDefault="000E2F1D" w:rsidP="00B44181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</w:rPr>
      </w:pPr>
      <w:proofErr w:type="spellStart"/>
      <w:r w:rsidRPr="000E2F1D">
        <w:rPr>
          <w:color w:val="454444"/>
        </w:rPr>
        <w:t>Kichik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biznes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va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xususiy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tadbirkorlik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sub'ektlari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shaxsiy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va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mulkiy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manfaatlarini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himoyasi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bilan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ta'minlash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bo'yicha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joriy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yilning</w:t>
      </w:r>
      <w:proofErr w:type="spellEnd"/>
      <w:r w:rsidRPr="000E2F1D">
        <w:rPr>
          <w:color w:val="454444"/>
        </w:rPr>
        <w:t xml:space="preserve"> I </w:t>
      </w:r>
      <w:proofErr w:type="spellStart"/>
      <w:r w:rsidRPr="000E2F1D">
        <w:rPr>
          <w:color w:val="454444"/>
        </w:rPr>
        <w:t>choragi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davomida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olingan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majburiyatlari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hajmi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esa</w:t>
      </w:r>
      <w:proofErr w:type="spellEnd"/>
      <w:r w:rsidRPr="000E2F1D">
        <w:rPr>
          <w:color w:val="454444"/>
        </w:rPr>
        <w:t xml:space="preserve"> 340,2 </w:t>
      </w:r>
      <w:proofErr w:type="spellStart"/>
      <w:r w:rsidRPr="000E2F1D">
        <w:rPr>
          <w:color w:val="454444"/>
        </w:rPr>
        <w:t>mlrd</w:t>
      </w:r>
      <w:proofErr w:type="spellEnd"/>
      <w:r w:rsidRPr="000E2F1D">
        <w:rPr>
          <w:color w:val="454444"/>
        </w:rPr>
        <w:t xml:space="preserve">. </w:t>
      </w:r>
      <w:proofErr w:type="spellStart"/>
      <w:r w:rsidRPr="000E2F1D">
        <w:rPr>
          <w:color w:val="454444"/>
        </w:rPr>
        <w:t>so'mni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yig'ilgan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mukofotlari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hajmi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esa</w:t>
      </w:r>
      <w:proofErr w:type="spellEnd"/>
      <w:r w:rsidRPr="000E2F1D">
        <w:rPr>
          <w:color w:val="454444"/>
        </w:rPr>
        <w:t xml:space="preserve"> 898,3 </w:t>
      </w:r>
      <w:proofErr w:type="spellStart"/>
      <w:r w:rsidRPr="000E2F1D">
        <w:rPr>
          <w:color w:val="454444"/>
        </w:rPr>
        <w:t>mln</w:t>
      </w:r>
      <w:proofErr w:type="spellEnd"/>
      <w:r w:rsidRPr="000E2F1D">
        <w:rPr>
          <w:color w:val="454444"/>
        </w:rPr>
        <w:t xml:space="preserve">. </w:t>
      </w:r>
      <w:proofErr w:type="spellStart"/>
      <w:r w:rsidRPr="000E2F1D">
        <w:rPr>
          <w:color w:val="454444"/>
        </w:rPr>
        <w:t>so'mni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tashkil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etdi</w:t>
      </w:r>
      <w:proofErr w:type="spellEnd"/>
      <w:r w:rsidRPr="000E2F1D">
        <w:rPr>
          <w:color w:val="454444"/>
        </w:rPr>
        <w:t>.</w:t>
      </w:r>
    </w:p>
    <w:p w:rsidR="000E2F1D" w:rsidRPr="000E2F1D" w:rsidRDefault="000E2F1D" w:rsidP="00B44181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</w:rPr>
      </w:pPr>
      <w:proofErr w:type="gramStart"/>
      <w:r w:rsidRPr="000E2F1D">
        <w:rPr>
          <w:color w:val="454444"/>
        </w:rPr>
        <w:t>«</w:t>
      </w:r>
      <w:proofErr w:type="spellStart"/>
      <w:r w:rsidRPr="000E2F1D">
        <w:rPr>
          <w:color w:val="454444"/>
        </w:rPr>
        <w:t>Transport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vositalari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egalarining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fuqarolik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javobgarligini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majburiy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qilish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to'g'risida</w:t>
      </w:r>
      <w:proofErr w:type="spellEnd"/>
      <w:r w:rsidRPr="000E2F1D">
        <w:rPr>
          <w:color w:val="454444"/>
        </w:rPr>
        <w:t>»</w:t>
      </w:r>
      <w:proofErr w:type="spellStart"/>
      <w:r w:rsidRPr="000E2F1D">
        <w:rPr>
          <w:color w:val="454444"/>
        </w:rPr>
        <w:t>gi</w:t>
      </w:r>
      <w:proofErr w:type="spellEnd"/>
      <w:r w:rsidRPr="000E2F1D">
        <w:rPr>
          <w:color w:val="454444"/>
        </w:rPr>
        <w:t>, «</w:t>
      </w:r>
      <w:proofErr w:type="spellStart"/>
      <w:r w:rsidRPr="000E2F1D">
        <w:rPr>
          <w:color w:val="454444"/>
        </w:rPr>
        <w:t>Ish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beruvchining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fuqarolik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javobgarligini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majburiy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qilish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to'g'risida</w:t>
      </w:r>
      <w:proofErr w:type="spellEnd"/>
      <w:r w:rsidRPr="000E2F1D">
        <w:rPr>
          <w:color w:val="454444"/>
        </w:rPr>
        <w:t>»</w:t>
      </w:r>
      <w:proofErr w:type="spellStart"/>
      <w:r w:rsidRPr="000E2F1D">
        <w:rPr>
          <w:color w:val="454444"/>
        </w:rPr>
        <w:t>gi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va</w:t>
      </w:r>
      <w:proofErr w:type="spellEnd"/>
      <w:r w:rsidRPr="000E2F1D">
        <w:rPr>
          <w:color w:val="454444"/>
        </w:rPr>
        <w:t xml:space="preserve"> «</w:t>
      </w:r>
      <w:proofErr w:type="spellStart"/>
      <w:r w:rsidRPr="000E2F1D">
        <w:rPr>
          <w:color w:val="454444"/>
        </w:rPr>
        <w:t>Tashuvchining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fuqarolik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javobgarligini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majburiy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qilish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to'g'risida</w:t>
      </w:r>
      <w:proofErr w:type="spellEnd"/>
      <w:r w:rsidRPr="000E2F1D">
        <w:rPr>
          <w:color w:val="454444"/>
        </w:rPr>
        <w:t>»</w:t>
      </w:r>
      <w:proofErr w:type="spellStart"/>
      <w:r w:rsidRPr="000E2F1D">
        <w:rPr>
          <w:color w:val="454444"/>
        </w:rPr>
        <w:t>gi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O'zbekiston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Respublikasi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Qonunlari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ijrosi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yuzasidan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olib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borilayotgan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ishlar</w:t>
      </w:r>
      <w:proofErr w:type="spellEnd"/>
      <w:r w:rsidRPr="000E2F1D">
        <w:rPr>
          <w:color w:val="454444"/>
        </w:rPr>
        <w:t xml:space="preserve"> «</w:t>
      </w:r>
      <w:proofErr w:type="spellStart"/>
      <w:r w:rsidRPr="000E2F1D">
        <w:rPr>
          <w:color w:val="454444"/>
        </w:rPr>
        <w:t>O'zbekinvest</w:t>
      </w:r>
      <w:proofErr w:type="spellEnd"/>
      <w:r w:rsidRPr="000E2F1D">
        <w:rPr>
          <w:color w:val="454444"/>
        </w:rPr>
        <w:t xml:space="preserve">» </w:t>
      </w:r>
      <w:proofErr w:type="spellStart"/>
      <w:r w:rsidRPr="000E2F1D">
        <w:rPr>
          <w:color w:val="454444"/>
        </w:rPr>
        <w:t>kompaniyasining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asosiy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yo'nalishlaridan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biri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hisoblanadi</w:t>
      </w:r>
      <w:proofErr w:type="spellEnd"/>
      <w:r w:rsidRPr="000E2F1D">
        <w:rPr>
          <w:color w:val="454444"/>
        </w:rPr>
        <w:t>.</w:t>
      </w:r>
      <w:proofErr w:type="gramEnd"/>
      <w:r w:rsidRPr="000E2F1D">
        <w:rPr>
          <w:color w:val="454444"/>
        </w:rPr>
        <w:t xml:space="preserve"> </w:t>
      </w:r>
      <w:proofErr w:type="spellStart"/>
      <w:proofErr w:type="gramStart"/>
      <w:r w:rsidRPr="000E2F1D">
        <w:rPr>
          <w:color w:val="454444"/>
        </w:rPr>
        <w:t>Hisobot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davrida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transport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vositalari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egalarining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fuqarolik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javobgarligini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majburiy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qilish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bo'yicha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yig'ilgan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mukofotlari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hajmi</w:t>
      </w:r>
      <w:proofErr w:type="spellEnd"/>
      <w:r w:rsidRPr="000E2F1D">
        <w:rPr>
          <w:color w:val="454444"/>
        </w:rPr>
        <w:t xml:space="preserve"> 1,2 </w:t>
      </w:r>
      <w:proofErr w:type="spellStart"/>
      <w:r w:rsidRPr="000E2F1D">
        <w:rPr>
          <w:color w:val="454444"/>
        </w:rPr>
        <w:t>mlrd</w:t>
      </w:r>
      <w:proofErr w:type="spellEnd"/>
      <w:r w:rsidRPr="000E2F1D">
        <w:rPr>
          <w:color w:val="454444"/>
        </w:rPr>
        <w:t xml:space="preserve">. </w:t>
      </w:r>
      <w:proofErr w:type="spellStart"/>
      <w:r w:rsidRPr="000E2F1D">
        <w:rPr>
          <w:color w:val="454444"/>
        </w:rPr>
        <w:t>so'mni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to'langan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qoplamalari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hajmi</w:t>
      </w:r>
      <w:proofErr w:type="spellEnd"/>
      <w:r w:rsidRPr="000E2F1D">
        <w:rPr>
          <w:color w:val="454444"/>
        </w:rPr>
        <w:t xml:space="preserve"> 110 </w:t>
      </w:r>
      <w:proofErr w:type="spellStart"/>
      <w:r w:rsidRPr="000E2F1D">
        <w:rPr>
          <w:color w:val="454444"/>
        </w:rPr>
        <w:t>mln</w:t>
      </w:r>
      <w:proofErr w:type="spellEnd"/>
      <w:r w:rsidRPr="000E2F1D">
        <w:rPr>
          <w:color w:val="454444"/>
        </w:rPr>
        <w:t xml:space="preserve">. </w:t>
      </w:r>
      <w:proofErr w:type="spellStart"/>
      <w:r w:rsidRPr="000E2F1D">
        <w:rPr>
          <w:color w:val="454444"/>
        </w:rPr>
        <w:t>so'mni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ish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beruvchining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fuqarolik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javobgarligini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majburiy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sug'urtasi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bo'yicha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yig'ilgan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mukofotlari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hajmi</w:t>
      </w:r>
      <w:proofErr w:type="spellEnd"/>
      <w:r w:rsidRPr="000E2F1D">
        <w:rPr>
          <w:color w:val="454444"/>
        </w:rPr>
        <w:t xml:space="preserve"> 1,6 </w:t>
      </w:r>
      <w:proofErr w:type="spellStart"/>
      <w:r w:rsidRPr="000E2F1D">
        <w:rPr>
          <w:color w:val="454444"/>
        </w:rPr>
        <w:t>mlrd</w:t>
      </w:r>
      <w:proofErr w:type="spellEnd"/>
      <w:r w:rsidRPr="000E2F1D">
        <w:rPr>
          <w:color w:val="454444"/>
        </w:rPr>
        <w:t xml:space="preserve">. </w:t>
      </w:r>
      <w:proofErr w:type="spellStart"/>
      <w:r w:rsidRPr="000E2F1D">
        <w:rPr>
          <w:color w:val="454444"/>
        </w:rPr>
        <w:t>so'mni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to'langan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qoplamalari</w:t>
      </w:r>
      <w:proofErr w:type="spellEnd"/>
      <w:r w:rsidRPr="000E2F1D">
        <w:rPr>
          <w:color w:val="454444"/>
        </w:rPr>
        <w:t xml:space="preserve"> 1,1 </w:t>
      </w:r>
      <w:proofErr w:type="spellStart"/>
      <w:r w:rsidRPr="000E2F1D">
        <w:rPr>
          <w:color w:val="454444"/>
        </w:rPr>
        <w:t>mlrd</w:t>
      </w:r>
      <w:proofErr w:type="spellEnd"/>
      <w:r w:rsidRPr="000E2F1D">
        <w:rPr>
          <w:color w:val="454444"/>
        </w:rPr>
        <w:t xml:space="preserve">. </w:t>
      </w:r>
      <w:proofErr w:type="spellStart"/>
      <w:r w:rsidRPr="000E2F1D">
        <w:rPr>
          <w:color w:val="454444"/>
        </w:rPr>
        <w:t>so</w:t>
      </w:r>
      <w:proofErr w:type="gramEnd"/>
      <w:r w:rsidRPr="000E2F1D">
        <w:rPr>
          <w:color w:val="454444"/>
        </w:rPr>
        <w:t>'mni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tashkil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etdi</w:t>
      </w:r>
      <w:proofErr w:type="spellEnd"/>
      <w:r w:rsidRPr="000E2F1D">
        <w:rPr>
          <w:color w:val="454444"/>
        </w:rPr>
        <w:t xml:space="preserve">. </w:t>
      </w:r>
      <w:proofErr w:type="spellStart"/>
      <w:r w:rsidRPr="000E2F1D">
        <w:rPr>
          <w:color w:val="454444"/>
        </w:rPr>
        <w:t>Tashuvchining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fuqarolik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javobgarligini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majburiy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sug'urtasi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bo'yicha</w:t>
      </w:r>
      <w:proofErr w:type="spellEnd"/>
      <w:r w:rsidRPr="000E2F1D">
        <w:rPr>
          <w:color w:val="454444"/>
        </w:rPr>
        <w:t xml:space="preserve"> 131,0 </w:t>
      </w:r>
      <w:proofErr w:type="spellStart"/>
      <w:r w:rsidRPr="000E2F1D">
        <w:rPr>
          <w:color w:val="454444"/>
        </w:rPr>
        <w:t>mln.sum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mukofoti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yig'ildi</w:t>
      </w:r>
      <w:proofErr w:type="spellEnd"/>
      <w:r w:rsidRPr="000E2F1D">
        <w:rPr>
          <w:color w:val="454444"/>
        </w:rPr>
        <w:t>.</w:t>
      </w:r>
    </w:p>
    <w:p w:rsidR="000E2F1D" w:rsidRPr="000E2F1D" w:rsidRDefault="000E2F1D" w:rsidP="00B44181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</w:rPr>
      </w:pPr>
      <w:r w:rsidRPr="000E2F1D">
        <w:rPr>
          <w:color w:val="454444"/>
        </w:rPr>
        <w:lastRenderedPageBreak/>
        <w:t xml:space="preserve">2016 </w:t>
      </w:r>
      <w:proofErr w:type="spellStart"/>
      <w:r w:rsidRPr="000E2F1D">
        <w:rPr>
          <w:color w:val="454444"/>
        </w:rPr>
        <w:t>yilning</w:t>
      </w:r>
      <w:proofErr w:type="spellEnd"/>
      <w:r w:rsidRPr="000E2F1D">
        <w:rPr>
          <w:color w:val="454444"/>
        </w:rPr>
        <w:t xml:space="preserve"> I </w:t>
      </w:r>
      <w:proofErr w:type="spellStart"/>
      <w:r w:rsidRPr="000E2F1D">
        <w:rPr>
          <w:color w:val="454444"/>
        </w:rPr>
        <w:t>choragi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yakunlari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bo'yicha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Kompaniya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tomonidan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jami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yig'ilgan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mukofotlari</w:t>
      </w:r>
      <w:proofErr w:type="spellEnd"/>
      <w:r w:rsidRPr="000E2F1D">
        <w:rPr>
          <w:color w:val="454444"/>
        </w:rPr>
        <w:t xml:space="preserve"> 21,8 </w:t>
      </w:r>
      <w:proofErr w:type="spellStart"/>
      <w:r w:rsidRPr="000E2F1D">
        <w:rPr>
          <w:color w:val="454444"/>
        </w:rPr>
        <w:t>mlrd</w:t>
      </w:r>
      <w:proofErr w:type="spellEnd"/>
      <w:r w:rsidRPr="000E2F1D">
        <w:rPr>
          <w:color w:val="454444"/>
        </w:rPr>
        <w:t xml:space="preserve">. </w:t>
      </w:r>
      <w:proofErr w:type="spellStart"/>
      <w:r w:rsidRPr="000E2F1D">
        <w:rPr>
          <w:color w:val="454444"/>
        </w:rPr>
        <w:t>so'mni</w:t>
      </w:r>
      <w:proofErr w:type="spellEnd"/>
      <w:r w:rsidRPr="000E2F1D">
        <w:rPr>
          <w:color w:val="454444"/>
        </w:rPr>
        <w:t xml:space="preserve"> (</w:t>
      </w:r>
      <w:proofErr w:type="spellStart"/>
      <w:r w:rsidRPr="000E2F1D">
        <w:rPr>
          <w:color w:val="454444"/>
        </w:rPr>
        <w:t>o'sish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ko'rsatkichi</w:t>
      </w:r>
      <w:proofErr w:type="spellEnd"/>
      <w:r w:rsidRPr="000E2F1D">
        <w:rPr>
          <w:color w:val="454444"/>
        </w:rPr>
        <w:t xml:space="preserve"> 148 </w:t>
      </w:r>
      <w:proofErr w:type="spellStart"/>
      <w:r w:rsidRPr="000E2F1D">
        <w:rPr>
          <w:color w:val="454444"/>
        </w:rPr>
        <w:t>foiz</w:t>
      </w:r>
      <w:proofErr w:type="spellEnd"/>
      <w:r w:rsidRPr="000E2F1D">
        <w:rPr>
          <w:color w:val="454444"/>
        </w:rPr>
        <w:t xml:space="preserve">), </w:t>
      </w:r>
      <w:proofErr w:type="spellStart"/>
      <w:r w:rsidRPr="000E2F1D">
        <w:rPr>
          <w:color w:val="454444"/>
        </w:rPr>
        <w:t>tashkil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etib</w:t>
      </w:r>
      <w:proofErr w:type="spellEnd"/>
      <w:r w:rsidRPr="000E2F1D">
        <w:rPr>
          <w:color w:val="454444"/>
        </w:rPr>
        <w:t xml:space="preserve">, 3,2 </w:t>
      </w:r>
      <w:proofErr w:type="spellStart"/>
      <w:r w:rsidRPr="000E2F1D">
        <w:rPr>
          <w:color w:val="454444"/>
        </w:rPr>
        <w:t>mlrd</w:t>
      </w:r>
      <w:proofErr w:type="spellEnd"/>
      <w:r w:rsidRPr="000E2F1D">
        <w:rPr>
          <w:color w:val="454444"/>
        </w:rPr>
        <w:t xml:space="preserve">. </w:t>
      </w:r>
      <w:proofErr w:type="spellStart"/>
      <w:r w:rsidRPr="000E2F1D">
        <w:rPr>
          <w:color w:val="454444"/>
        </w:rPr>
        <w:t>so'm</w:t>
      </w:r>
      <w:proofErr w:type="spellEnd"/>
      <w:r w:rsidRPr="000E2F1D">
        <w:rPr>
          <w:color w:val="454444"/>
        </w:rPr>
        <w:t xml:space="preserve"> (</w:t>
      </w:r>
      <w:proofErr w:type="spellStart"/>
      <w:r w:rsidRPr="000E2F1D">
        <w:rPr>
          <w:color w:val="454444"/>
        </w:rPr>
        <w:t>o'sish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ko'rsatkichi</w:t>
      </w:r>
      <w:proofErr w:type="spellEnd"/>
      <w:r w:rsidRPr="000E2F1D">
        <w:rPr>
          <w:color w:val="454444"/>
        </w:rPr>
        <w:t xml:space="preserve"> 110,2 </w:t>
      </w:r>
      <w:proofErr w:type="spellStart"/>
      <w:r w:rsidRPr="000E2F1D">
        <w:rPr>
          <w:color w:val="454444"/>
        </w:rPr>
        <w:t>foiz</w:t>
      </w:r>
      <w:proofErr w:type="spellEnd"/>
      <w:r w:rsidRPr="000E2F1D">
        <w:rPr>
          <w:color w:val="454444"/>
        </w:rPr>
        <w:t xml:space="preserve">)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qompalamlari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to'lab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berilgan</w:t>
      </w:r>
      <w:proofErr w:type="spellEnd"/>
      <w:r w:rsidRPr="000E2F1D">
        <w:rPr>
          <w:color w:val="454444"/>
        </w:rPr>
        <w:t xml:space="preserve">. </w:t>
      </w:r>
      <w:proofErr w:type="spellStart"/>
      <w:r w:rsidRPr="000E2F1D">
        <w:rPr>
          <w:color w:val="454444"/>
        </w:rPr>
        <w:t>Shuningdek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yuridik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va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jismoniy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shaxslar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bilan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jami</w:t>
      </w:r>
      <w:proofErr w:type="spellEnd"/>
      <w:r w:rsidRPr="000E2F1D">
        <w:rPr>
          <w:color w:val="454444"/>
        </w:rPr>
        <w:t xml:space="preserve"> 43 </w:t>
      </w:r>
      <w:proofErr w:type="spellStart"/>
      <w:r w:rsidRPr="000E2F1D">
        <w:rPr>
          <w:color w:val="454444"/>
        </w:rPr>
        <w:t>ming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shartnomlari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imzolanib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o'sish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ko'rsatkichi</w:t>
      </w:r>
      <w:proofErr w:type="spellEnd"/>
      <w:r w:rsidRPr="000E2F1D">
        <w:rPr>
          <w:color w:val="454444"/>
        </w:rPr>
        <w:t xml:space="preserve"> 135 </w:t>
      </w:r>
      <w:proofErr w:type="spellStart"/>
      <w:r w:rsidRPr="000E2F1D">
        <w:rPr>
          <w:color w:val="454444"/>
        </w:rPr>
        <w:t>foizni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tashkil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etmoqda</w:t>
      </w:r>
      <w:proofErr w:type="spellEnd"/>
      <w:r w:rsidRPr="000E2F1D">
        <w:rPr>
          <w:color w:val="454444"/>
        </w:rPr>
        <w:t>.</w:t>
      </w:r>
    </w:p>
    <w:p w:rsidR="000E2F1D" w:rsidRPr="000E2F1D" w:rsidRDefault="000E2F1D" w:rsidP="00B44181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</w:rPr>
      </w:pPr>
      <w:r w:rsidRPr="000E2F1D">
        <w:rPr>
          <w:color w:val="454444"/>
        </w:rPr>
        <w:t xml:space="preserve">2016 </w:t>
      </w:r>
      <w:proofErr w:type="spellStart"/>
      <w:r w:rsidRPr="000E2F1D">
        <w:rPr>
          <w:color w:val="454444"/>
        </w:rPr>
        <w:t>yilning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fevral</w:t>
      </w:r>
      <w:proofErr w:type="gramStart"/>
      <w:r w:rsidRPr="000E2F1D">
        <w:rPr>
          <w:color w:val="454444"/>
        </w:rPr>
        <w:t>ь</w:t>
      </w:r>
      <w:proofErr w:type="spellEnd"/>
      <w:proofErr w:type="gram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oyida</w:t>
      </w:r>
      <w:proofErr w:type="spellEnd"/>
      <w:r w:rsidRPr="000E2F1D">
        <w:rPr>
          <w:color w:val="454444"/>
        </w:rPr>
        <w:t xml:space="preserve"> ISO 9001:2015 </w:t>
      </w:r>
      <w:proofErr w:type="spellStart"/>
      <w:r w:rsidRPr="000E2F1D">
        <w:rPr>
          <w:color w:val="454444"/>
        </w:rPr>
        <w:t>standarti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yangi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versiyasiga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muvofiq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sifat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menejmenti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tizimi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bo'yicha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Shveysariyaning</w:t>
      </w:r>
      <w:proofErr w:type="spellEnd"/>
      <w:r w:rsidRPr="000E2F1D">
        <w:rPr>
          <w:color w:val="454444"/>
        </w:rPr>
        <w:t xml:space="preserve"> SGS </w:t>
      </w:r>
      <w:proofErr w:type="spellStart"/>
      <w:r w:rsidRPr="000E2F1D">
        <w:rPr>
          <w:color w:val="454444"/>
        </w:rPr>
        <w:t>kompaniyasi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tomonidan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audit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tekshiruvidan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muvaffaqiyatli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o'tkazildi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hamda</w:t>
      </w:r>
      <w:proofErr w:type="spellEnd"/>
      <w:r w:rsidRPr="000E2F1D">
        <w:rPr>
          <w:color w:val="454444"/>
        </w:rPr>
        <w:t xml:space="preserve"> «</w:t>
      </w:r>
      <w:proofErr w:type="spellStart"/>
      <w:r w:rsidRPr="000E2F1D">
        <w:rPr>
          <w:color w:val="454444"/>
        </w:rPr>
        <w:t>Uzstandart</w:t>
      </w:r>
      <w:proofErr w:type="spellEnd"/>
      <w:r w:rsidRPr="000E2F1D">
        <w:rPr>
          <w:color w:val="454444"/>
        </w:rPr>
        <w:t xml:space="preserve">» </w:t>
      </w:r>
      <w:proofErr w:type="spellStart"/>
      <w:r w:rsidRPr="000E2F1D">
        <w:rPr>
          <w:color w:val="454444"/>
        </w:rPr>
        <w:t>agentligi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va</w:t>
      </w:r>
      <w:proofErr w:type="spellEnd"/>
      <w:r w:rsidRPr="000E2F1D">
        <w:rPr>
          <w:color w:val="454444"/>
        </w:rPr>
        <w:t xml:space="preserve"> SGS </w:t>
      </w:r>
      <w:proofErr w:type="spellStart"/>
      <w:r w:rsidRPr="000E2F1D">
        <w:rPr>
          <w:color w:val="454444"/>
        </w:rPr>
        <w:t>kompaniyasining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ushbu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yo'nalishdagi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muvofiqlik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sertifikatiga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ega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bo'lgan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mamlakatimizdagi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birinchi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tashkilotga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aylandi</w:t>
      </w:r>
      <w:proofErr w:type="spellEnd"/>
      <w:r w:rsidRPr="000E2F1D">
        <w:rPr>
          <w:color w:val="454444"/>
        </w:rPr>
        <w:t>.</w:t>
      </w:r>
    </w:p>
    <w:p w:rsidR="000E2F1D" w:rsidRPr="000E2F1D" w:rsidRDefault="000E2F1D" w:rsidP="00B44181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</w:rPr>
      </w:pPr>
      <w:proofErr w:type="spellStart"/>
      <w:r w:rsidRPr="000E2F1D">
        <w:rPr>
          <w:color w:val="454444"/>
        </w:rPr>
        <w:t>Hisobot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davrida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transport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vositalari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egalarining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fuqarolik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javobgarligini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majburiy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qilish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bo'yicha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xizmatidan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foydalanishda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mijozlarga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yanada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qulaylik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yaratilib</w:t>
      </w:r>
      <w:proofErr w:type="spellEnd"/>
      <w:r w:rsidRPr="000E2F1D">
        <w:rPr>
          <w:color w:val="454444"/>
        </w:rPr>
        <w:t>, «</w:t>
      </w:r>
      <w:proofErr w:type="spellStart"/>
      <w:r w:rsidRPr="000E2F1D">
        <w:rPr>
          <w:color w:val="454444"/>
        </w:rPr>
        <w:t>sms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xabardor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etish</w:t>
      </w:r>
      <w:proofErr w:type="spellEnd"/>
      <w:r w:rsidRPr="000E2F1D">
        <w:rPr>
          <w:color w:val="454444"/>
        </w:rPr>
        <w:t xml:space="preserve">» </w:t>
      </w:r>
      <w:proofErr w:type="spellStart"/>
      <w:r w:rsidRPr="000E2F1D">
        <w:rPr>
          <w:color w:val="454444"/>
        </w:rPr>
        <w:t>xizmati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joriy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etildi</w:t>
      </w:r>
      <w:proofErr w:type="spellEnd"/>
      <w:r w:rsidRPr="000E2F1D">
        <w:rPr>
          <w:color w:val="454444"/>
        </w:rPr>
        <w:t xml:space="preserve">.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mukofoti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polisning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raqami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sotib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olingan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sanasi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hamda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tegishli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filial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telefon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raqamlari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haqidagi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ma'lumotlar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polisni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xarid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qilish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paytida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mijozning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mobil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telefon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raqamiga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yuborilmoqda</w:t>
      </w:r>
      <w:proofErr w:type="spellEnd"/>
      <w:r w:rsidRPr="000E2F1D">
        <w:rPr>
          <w:color w:val="454444"/>
        </w:rPr>
        <w:t>.</w:t>
      </w:r>
    </w:p>
    <w:p w:rsidR="000E2F1D" w:rsidRPr="000E2F1D" w:rsidRDefault="000E2F1D" w:rsidP="00B44181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</w:rPr>
      </w:pPr>
      <w:proofErr w:type="gramStart"/>
      <w:r w:rsidRPr="000E2F1D">
        <w:rPr>
          <w:color w:val="454444"/>
        </w:rPr>
        <w:t>«</w:t>
      </w:r>
      <w:proofErr w:type="spellStart"/>
      <w:r w:rsidRPr="000E2F1D">
        <w:rPr>
          <w:color w:val="454444"/>
        </w:rPr>
        <w:t>O'zbekinvest</w:t>
      </w:r>
      <w:proofErr w:type="spellEnd"/>
      <w:r w:rsidRPr="000E2F1D">
        <w:rPr>
          <w:color w:val="454444"/>
        </w:rPr>
        <w:t xml:space="preserve">» </w:t>
      </w:r>
      <w:proofErr w:type="spellStart"/>
      <w:r w:rsidRPr="000E2F1D">
        <w:rPr>
          <w:color w:val="454444"/>
        </w:rPr>
        <w:t>kompaniyasi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kichik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biznes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va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xususiy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tadbirkorlik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sub'ektlari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hamda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aholiga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yanada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qulaylik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yaratish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maqsadida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yangi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mahsulotlarini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ishlab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chiqish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bo'linmalar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ochish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va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respublika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hududlarida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faoliyat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geografiyasini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kengaytirish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borasida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doimiy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ish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olib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bormoqda</w:t>
      </w:r>
      <w:proofErr w:type="spellEnd"/>
      <w:r w:rsidRPr="000E2F1D">
        <w:rPr>
          <w:color w:val="454444"/>
        </w:rPr>
        <w:t xml:space="preserve">. </w:t>
      </w:r>
      <w:proofErr w:type="spellStart"/>
      <w:r w:rsidRPr="000E2F1D">
        <w:rPr>
          <w:color w:val="454444"/>
        </w:rPr>
        <w:t>hisobot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davrida</w:t>
      </w:r>
      <w:proofErr w:type="spellEnd"/>
      <w:r w:rsidRPr="000E2F1D">
        <w:rPr>
          <w:color w:val="454444"/>
        </w:rPr>
        <w:t xml:space="preserve"> 5 </w:t>
      </w:r>
      <w:proofErr w:type="spellStart"/>
      <w:r w:rsidRPr="000E2F1D">
        <w:rPr>
          <w:color w:val="454444"/>
        </w:rPr>
        <w:t>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yangi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bo'limlari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ochilib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kompaniya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hududiy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bo'linmalarining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umumiy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soni</w:t>
      </w:r>
      <w:proofErr w:type="spellEnd"/>
      <w:r w:rsidRPr="000E2F1D">
        <w:rPr>
          <w:color w:val="454444"/>
        </w:rPr>
        <w:t xml:space="preserve"> 155 </w:t>
      </w:r>
      <w:proofErr w:type="spellStart"/>
      <w:r w:rsidRPr="000E2F1D">
        <w:rPr>
          <w:color w:val="454444"/>
        </w:rPr>
        <w:t>tani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tashkil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etmoqda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shulardan</w:t>
      </w:r>
      <w:proofErr w:type="spellEnd"/>
      <w:r w:rsidRPr="000E2F1D">
        <w:rPr>
          <w:color w:val="454444"/>
        </w:rPr>
        <w:t xml:space="preserve"> 14 </w:t>
      </w:r>
      <w:proofErr w:type="spellStart"/>
      <w:r w:rsidRPr="000E2F1D">
        <w:rPr>
          <w:color w:val="454444"/>
        </w:rPr>
        <w:t>tasi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hududiy</w:t>
      </w:r>
      <w:proofErr w:type="spellEnd"/>
      <w:proofErr w:type="gram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filiallar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va</w:t>
      </w:r>
      <w:proofErr w:type="spellEnd"/>
      <w:r w:rsidRPr="000E2F1D">
        <w:rPr>
          <w:color w:val="454444"/>
        </w:rPr>
        <w:t xml:space="preserve"> 141 </w:t>
      </w:r>
      <w:proofErr w:type="spellStart"/>
      <w:r w:rsidRPr="000E2F1D">
        <w:rPr>
          <w:color w:val="454444"/>
        </w:rPr>
        <w:t>tasi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bo'limlaridir</w:t>
      </w:r>
      <w:proofErr w:type="spellEnd"/>
      <w:r w:rsidRPr="000E2F1D">
        <w:rPr>
          <w:color w:val="454444"/>
        </w:rPr>
        <w:t>.</w:t>
      </w:r>
    </w:p>
    <w:p w:rsidR="000E2F1D" w:rsidRPr="000E2F1D" w:rsidRDefault="000E2F1D" w:rsidP="00B44181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</w:rPr>
      </w:pPr>
      <w:proofErr w:type="spellStart"/>
      <w:r w:rsidRPr="000E2F1D">
        <w:rPr>
          <w:color w:val="454444"/>
        </w:rPr>
        <w:t>Shuningdek</w:t>
      </w:r>
      <w:proofErr w:type="spellEnd"/>
      <w:r w:rsidRPr="000E2F1D">
        <w:rPr>
          <w:color w:val="454444"/>
        </w:rPr>
        <w:t xml:space="preserve">, 2 </w:t>
      </w:r>
      <w:proofErr w:type="spellStart"/>
      <w:r w:rsidRPr="000E2F1D">
        <w:rPr>
          <w:color w:val="454444"/>
        </w:rPr>
        <w:t>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yangi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mahsuloti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ishlab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chiqildi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mijozlar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talab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va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ehtiyojidan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kelib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chiqqan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holda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namunaviy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sug'urta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shartnomalarining</w:t>
      </w:r>
      <w:proofErr w:type="spellEnd"/>
      <w:r w:rsidRPr="000E2F1D">
        <w:rPr>
          <w:color w:val="454444"/>
        </w:rPr>
        <w:t xml:space="preserve"> 17 </w:t>
      </w:r>
      <w:proofErr w:type="spellStart"/>
      <w:r w:rsidRPr="000E2F1D">
        <w:rPr>
          <w:color w:val="454444"/>
        </w:rPr>
        <w:t>tasiga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o'zgartirishlar</w:t>
      </w:r>
      <w:proofErr w:type="spellEnd"/>
      <w:r w:rsidRPr="000E2F1D">
        <w:rPr>
          <w:color w:val="454444"/>
        </w:rPr>
        <w:t xml:space="preserve"> (</w:t>
      </w:r>
      <w:proofErr w:type="spellStart"/>
      <w:r w:rsidRPr="000E2F1D">
        <w:rPr>
          <w:color w:val="454444"/>
        </w:rPr>
        <w:t>indossament</w:t>
      </w:r>
      <w:proofErr w:type="spellEnd"/>
      <w:r w:rsidRPr="000E2F1D">
        <w:rPr>
          <w:color w:val="454444"/>
        </w:rPr>
        <w:t xml:space="preserve">) </w:t>
      </w:r>
      <w:proofErr w:type="spellStart"/>
      <w:r w:rsidRPr="000E2F1D">
        <w:rPr>
          <w:color w:val="454444"/>
        </w:rPr>
        <w:t>kiritildi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va</w:t>
      </w:r>
      <w:proofErr w:type="spellEnd"/>
      <w:r w:rsidRPr="000E2F1D">
        <w:rPr>
          <w:color w:val="454444"/>
        </w:rPr>
        <w:t xml:space="preserve"> 47 </w:t>
      </w:r>
      <w:proofErr w:type="spellStart"/>
      <w:r w:rsidRPr="000E2F1D">
        <w:rPr>
          <w:color w:val="454444"/>
        </w:rPr>
        <w:t>ta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shartnoma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modernizasiya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qilindi</w:t>
      </w:r>
      <w:proofErr w:type="spellEnd"/>
      <w:r w:rsidRPr="000E2F1D">
        <w:rPr>
          <w:color w:val="454444"/>
        </w:rPr>
        <w:t>.</w:t>
      </w:r>
    </w:p>
    <w:p w:rsidR="000E2F1D" w:rsidRPr="000E2F1D" w:rsidRDefault="000E2F1D" w:rsidP="00B44181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</w:rPr>
      </w:pPr>
      <w:proofErr w:type="spellStart"/>
      <w:r w:rsidRPr="000E2F1D">
        <w:rPr>
          <w:color w:val="454444"/>
        </w:rPr>
        <w:t>Yig'ilish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yakunida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hisobot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davrida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Kompaniya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faoliyatini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rivojlantirish</w:t>
      </w:r>
      <w:proofErr w:type="spellEnd"/>
      <w:r w:rsidRPr="000E2F1D">
        <w:rPr>
          <w:color w:val="454444"/>
        </w:rPr>
        <w:t xml:space="preserve">, </w:t>
      </w:r>
      <w:proofErr w:type="spellStart"/>
      <w:r w:rsidRPr="000E2F1D">
        <w:rPr>
          <w:color w:val="454444"/>
        </w:rPr>
        <w:t>hududiy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filiallar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ishi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samaradorligini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yanada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oshirishga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qaratilgan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tegishli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chora-tadbirlar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olib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borish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bo'yicha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takliflar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berildi</w:t>
      </w:r>
      <w:proofErr w:type="spellEnd"/>
      <w:r w:rsidRPr="000E2F1D">
        <w:rPr>
          <w:color w:val="454444"/>
        </w:rPr>
        <w:t>.</w:t>
      </w:r>
    </w:p>
    <w:p w:rsidR="000E2F1D" w:rsidRPr="000E2F1D" w:rsidRDefault="000E2F1D" w:rsidP="000E2F1D">
      <w:pPr>
        <w:pStyle w:val="a3"/>
        <w:shd w:val="clear" w:color="auto" w:fill="FFFFFF"/>
        <w:spacing w:before="0" w:beforeAutospacing="0" w:after="75" w:afterAutospacing="0"/>
        <w:rPr>
          <w:color w:val="454444"/>
        </w:rPr>
      </w:pPr>
      <w:r w:rsidRPr="000E2F1D">
        <w:rPr>
          <w:color w:val="454444"/>
        </w:rPr>
        <w:t> </w:t>
      </w:r>
    </w:p>
    <w:p w:rsidR="000E2F1D" w:rsidRPr="000E2F1D" w:rsidRDefault="000E2F1D" w:rsidP="000E2F1D">
      <w:pPr>
        <w:pStyle w:val="rteright"/>
        <w:shd w:val="clear" w:color="auto" w:fill="FFFFFF"/>
        <w:spacing w:before="0" w:beforeAutospacing="0" w:after="75" w:afterAutospacing="0"/>
        <w:jc w:val="right"/>
        <w:rPr>
          <w:color w:val="454444"/>
        </w:rPr>
      </w:pPr>
      <w:r w:rsidRPr="000E2F1D">
        <w:rPr>
          <w:color w:val="454444"/>
        </w:rPr>
        <w:t>«</w:t>
      </w:r>
      <w:proofErr w:type="spellStart"/>
      <w:r w:rsidRPr="000E2F1D">
        <w:rPr>
          <w:color w:val="454444"/>
        </w:rPr>
        <w:t>O'zbekinvest</w:t>
      </w:r>
      <w:proofErr w:type="spellEnd"/>
      <w:r w:rsidRPr="000E2F1D">
        <w:rPr>
          <w:color w:val="454444"/>
        </w:rPr>
        <w:t xml:space="preserve">» EIMSK </w:t>
      </w:r>
      <w:proofErr w:type="spellStart"/>
      <w:r w:rsidRPr="000E2F1D">
        <w:rPr>
          <w:color w:val="454444"/>
        </w:rPr>
        <w:t>Axborot</w:t>
      </w:r>
      <w:proofErr w:type="spellEnd"/>
      <w:r w:rsidRPr="000E2F1D">
        <w:rPr>
          <w:color w:val="454444"/>
        </w:rPr>
        <w:t xml:space="preserve"> </w:t>
      </w:r>
      <w:proofErr w:type="spellStart"/>
      <w:r w:rsidRPr="000E2F1D">
        <w:rPr>
          <w:color w:val="454444"/>
        </w:rPr>
        <w:t>xizmati</w:t>
      </w:r>
      <w:proofErr w:type="spellEnd"/>
    </w:p>
    <w:p w:rsidR="007D3096" w:rsidRPr="000E2F1D" w:rsidRDefault="00E76C63" w:rsidP="007D3096">
      <w:pPr>
        <w:ind w:firstLine="426"/>
        <w:rPr>
          <w:lang w:val="en-US"/>
        </w:rPr>
      </w:pPr>
      <w:r w:rsidRPr="000E2F1D">
        <w:rPr>
          <w:lang w:val="en-US"/>
        </w:rPr>
        <w:t xml:space="preserve">   </w:t>
      </w:r>
    </w:p>
    <w:p w:rsidR="00E76C63" w:rsidRPr="007D3096" w:rsidRDefault="00E76C63" w:rsidP="007D3096">
      <w:pPr>
        <w:ind w:firstLine="426"/>
        <w:rPr>
          <w:lang w:val="en-US"/>
        </w:rPr>
      </w:pPr>
    </w:p>
    <w:sectPr w:rsidR="00E76C63" w:rsidRPr="007D3096" w:rsidSect="000E2F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E2F1D"/>
    <w:rsid w:val="000E2F1D"/>
    <w:rsid w:val="00152870"/>
    <w:rsid w:val="00252F32"/>
    <w:rsid w:val="00527EEF"/>
    <w:rsid w:val="007C221B"/>
    <w:rsid w:val="007D3096"/>
    <w:rsid w:val="009133B7"/>
    <w:rsid w:val="00B44181"/>
    <w:rsid w:val="00BE47FB"/>
    <w:rsid w:val="00D5029A"/>
    <w:rsid w:val="00DA17E4"/>
    <w:rsid w:val="00E638B9"/>
    <w:rsid w:val="00E76C63"/>
    <w:rsid w:val="00F6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21B"/>
    <w:pPr>
      <w:keepNext/>
      <w:widowControl w:val="0"/>
      <w:outlineLvl w:val="0"/>
    </w:pPr>
    <w:rPr>
      <w:b/>
      <w:sz w:val="20"/>
      <w:szCs w:val="20"/>
      <w:lang w:val="en-US" w:eastAsia="de-DE"/>
    </w:rPr>
  </w:style>
  <w:style w:type="paragraph" w:styleId="3">
    <w:name w:val="heading 3"/>
    <w:basedOn w:val="a"/>
    <w:next w:val="a"/>
    <w:link w:val="30"/>
    <w:qFormat/>
    <w:rsid w:val="007C221B"/>
    <w:pPr>
      <w:keepNext/>
      <w:widowControl w:val="0"/>
      <w:tabs>
        <w:tab w:val="left" w:pos="360"/>
      </w:tabs>
      <w:outlineLvl w:val="2"/>
    </w:pPr>
    <w:rPr>
      <w:b/>
      <w:szCs w:val="20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21B"/>
    <w:rPr>
      <w:b/>
      <w:lang w:val="en-US" w:eastAsia="de-DE"/>
    </w:rPr>
  </w:style>
  <w:style w:type="character" w:customStyle="1" w:styleId="30">
    <w:name w:val="Заголовок 3 Знак"/>
    <w:basedOn w:val="a0"/>
    <w:link w:val="3"/>
    <w:rsid w:val="007C221B"/>
    <w:rPr>
      <w:b/>
      <w:sz w:val="24"/>
      <w:lang w:val="en-US" w:eastAsia="de-DE"/>
    </w:rPr>
  </w:style>
  <w:style w:type="paragraph" w:customStyle="1" w:styleId="rtejustify">
    <w:name w:val="rtejustify"/>
    <w:basedOn w:val="a"/>
    <w:rsid w:val="000E2F1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0E2F1D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0E2F1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E2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Grichukhova</dc:creator>
  <cp:lastModifiedBy>Grichukhova</cp:lastModifiedBy>
  <cp:revision>2</cp:revision>
  <dcterms:created xsi:type="dcterms:W3CDTF">2016-06-13T13:21:00Z</dcterms:created>
  <dcterms:modified xsi:type="dcterms:W3CDTF">2016-06-13T13:23:00Z</dcterms:modified>
</cp:coreProperties>
</file>